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C956E6">
        <w:rPr>
          <w:b/>
          <w:bCs/>
          <w:sz w:val="22"/>
          <w:szCs w:val="22"/>
        </w:rPr>
        <w:t>7</w:t>
      </w:r>
      <w:r w:rsidR="00033DD1">
        <w:rPr>
          <w:b/>
          <w:bCs/>
          <w:sz w:val="22"/>
          <w:szCs w:val="22"/>
        </w:rPr>
        <w:t>/2016</w:t>
      </w:r>
    </w:p>
    <w:p w:rsidR="00373759" w:rsidRPr="009F6D43" w:rsidRDefault="00A2180F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42pt;height:27pt;z-index:251660288" filled="f" strokecolor="silver">
            <v:textbox style="mso-next-textbox:#_x0000_s1026">
              <w:txbxContent>
                <w:p w:rsidR="00373759" w:rsidRPr="00E22FFF" w:rsidRDefault="00E22FFF" w:rsidP="0098550D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 w:rsidR="00183344">
                    <w:t>Výstavba dřevěného altánu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Default="00373759" w:rsidP="00DD502A">
      <w:pPr>
        <w:rPr>
          <w:b/>
          <w:bCs/>
          <w:sz w:val="22"/>
          <w:szCs w:val="22"/>
          <w:u w:val="single"/>
        </w:rPr>
      </w:pPr>
      <w:proofErr w:type="gramStart"/>
      <w:r w:rsidRPr="009F6D43">
        <w:rPr>
          <w:b/>
          <w:bCs/>
          <w:sz w:val="22"/>
          <w:szCs w:val="22"/>
          <w:u w:val="single"/>
        </w:rPr>
        <w:t>1.Podmínky</w:t>
      </w:r>
      <w:proofErr w:type="gramEnd"/>
      <w:r w:rsidRPr="009F6D43">
        <w:rPr>
          <w:b/>
          <w:bCs/>
          <w:sz w:val="22"/>
          <w:szCs w:val="22"/>
          <w:u w:val="single"/>
        </w:rPr>
        <w:t xml:space="preserve"> zadání zakázky</w:t>
      </w:r>
    </w:p>
    <w:p w:rsidR="007F3DAC" w:rsidRPr="009F6D43" w:rsidRDefault="007F3DAC" w:rsidP="00DD502A">
      <w:pPr>
        <w:rPr>
          <w:b/>
          <w:bCs/>
          <w:sz w:val="22"/>
          <w:szCs w:val="22"/>
          <w:u w:val="single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183344" w:rsidRDefault="00183344" w:rsidP="00373759">
      <w:pPr>
        <w:ind w:righ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7F3DAC">
        <w:rPr>
          <w:bCs/>
          <w:sz w:val="22"/>
          <w:szCs w:val="22"/>
        </w:rPr>
        <w:t xml:space="preserve">ředmětem zadávacího řízení je </w:t>
      </w:r>
      <w:r>
        <w:rPr>
          <w:bCs/>
          <w:sz w:val="22"/>
          <w:szCs w:val="22"/>
        </w:rPr>
        <w:t>stavba dřevěného altánu na</w:t>
      </w:r>
      <w:r w:rsidR="007F3DAC">
        <w:rPr>
          <w:bCs/>
          <w:sz w:val="22"/>
          <w:szCs w:val="22"/>
        </w:rPr>
        <w:t xml:space="preserve"> p.p.č. 969 v </w:t>
      </w:r>
      <w:proofErr w:type="gramStart"/>
      <w:r w:rsidR="007F3DAC">
        <w:rPr>
          <w:bCs/>
          <w:sz w:val="22"/>
          <w:szCs w:val="22"/>
        </w:rPr>
        <w:t>k.ú.</w:t>
      </w:r>
      <w:proofErr w:type="gramEnd"/>
      <w:r w:rsidR="007F3DAC">
        <w:rPr>
          <w:bCs/>
          <w:sz w:val="22"/>
          <w:szCs w:val="22"/>
        </w:rPr>
        <w:t xml:space="preserve"> Ludvíkovice dle přiloženého nákresu. Součástí zakázky je podlaha altánu ze zámkové dlažby (včetně obrubníků)</w:t>
      </w:r>
      <w:r w:rsidR="00D12859">
        <w:rPr>
          <w:bCs/>
          <w:sz w:val="22"/>
          <w:szCs w:val="22"/>
        </w:rPr>
        <w:t>.</w:t>
      </w:r>
      <w:r w:rsidR="007F3DAC">
        <w:rPr>
          <w:bCs/>
          <w:sz w:val="22"/>
          <w:szCs w:val="22"/>
        </w:rPr>
        <w:t xml:space="preserve"> Na třech stranách altánu</w:t>
      </w:r>
      <w:r>
        <w:rPr>
          <w:bCs/>
          <w:sz w:val="22"/>
          <w:szCs w:val="22"/>
        </w:rPr>
        <w:t xml:space="preserve"> </w:t>
      </w:r>
      <w:r w:rsidR="007F3DAC">
        <w:rPr>
          <w:bCs/>
          <w:sz w:val="22"/>
          <w:szCs w:val="22"/>
        </w:rPr>
        <w:t>budou nainstalovány sklopné stoly šířky 0,6</w:t>
      </w:r>
      <w:r w:rsidR="00D12859">
        <w:rPr>
          <w:bCs/>
          <w:sz w:val="22"/>
          <w:szCs w:val="22"/>
        </w:rPr>
        <w:t>m</w:t>
      </w:r>
      <w:r w:rsidR="007F3DAC">
        <w:rPr>
          <w:bCs/>
          <w:sz w:val="22"/>
          <w:szCs w:val="22"/>
        </w:rPr>
        <w:t>, aby altán mohl být příležitostně využíván jako prodejní stánek.  Střešní krytina – asfaltový střešní šindel.</w:t>
      </w:r>
    </w:p>
    <w:p w:rsidR="007F3DAC" w:rsidRDefault="007F3DAC" w:rsidP="00373759">
      <w:pPr>
        <w:ind w:right="340"/>
        <w:jc w:val="both"/>
        <w:rPr>
          <w:bCs/>
          <w:sz w:val="22"/>
          <w:szCs w:val="22"/>
        </w:rPr>
      </w:pPr>
    </w:p>
    <w:p w:rsidR="00660892" w:rsidRDefault="00660892" w:rsidP="00373759">
      <w:pPr>
        <w:ind w:right="340"/>
        <w:jc w:val="both"/>
        <w:rPr>
          <w:b/>
          <w:bCs/>
          <w:szCs w:val="22"/>
        </w:rPr>
      </w:pPr>
      <w:r w:rsidRPr="00660892">
        <w:rPr>
          <w:b/>
          <w:bCs/>
          <w:szCs w:val="22"/>
        </w:rPr>
        <w:t>Termín p</w:t>
      </w:r>
      <w:r w:rsidR="007F3DAC">
        <w:rPr>
          <w:b/>
          <w:bCs/>
          <w:szCs w:val="22"/>
        </w:rPr>
        <w:t xml:space="preserve">ředání hotového díla: </w:t>
      </w:r>
      <w:r w:rsidRPr="00660892">
        <w:rPr>
          <w:b/>
          <w:bCs/>
          <w:szCs w:val="22"/>
        </w:rPr>
        <w:t xml:space="preserve"> </w:t>
      </w:r>
      <w:r w:rsidR="007F3DAC">
        <w:rPr>
          <w:b/>
          <w:bCs/>
          <w:szCs w:val="22"/>
        </w:rPr>
        <w:t>N</w:t>
      </w:r>
      <w:bookmarkStart w:id="0" w:name="_GoBack"/>
      <w:bookmarkEnd w:id="0"/>
      <w:r w:rsidRPr="00660892">
        <w:rPr>
          <w:b/>
          <w:bCs/>
          <w:szCs w:val="22"/>
        </w:rPr>
        <w:t>ejpozději do 30.6.2016</w:t>
      </w:r>
    </w:p>
    <w:p w:rsidR="007F3DAC" w:rsidRPr="00660892" w:rsidRDefault="007F3DAC" w:rsidP="00373759">
      <w:pPr>
        <w:ind w:right="340"/>
        <w:jc w:val="both"/>
        <w:rPr>
          <w:b/>
          <w:bCs/>
          <w:szCs w:val="22"/>
        </w:rPr>
      </w:pPr>
      <w:r>
        <w:rPr>
          <w:b/>
          <w:bCs/>
          <w:szCs w:val="22"/>
        </w:rPr>
        <w:t>Požadovaná záruka: 24 měsíců</w:t>
      </w:r>
    </w:p>
    <w:p w:rsidR="00373759" w:rsidRDefault="00373759" w:rsidP="00373759">
      <w:pPr>
        <w:ind w:right="340"/>
        <w:jc w:val="both"/>
        <w:rPr>
          <w:b/>
          <w:bCs/>
          <w:sz w:val="22"/>
          <w:szCs w:val="22"/>
        </w:rPr>
      </w:pPr>
    </w:p>
    <w:p w:rsidR="00B05536" w:rsidRDefault="00B05536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A2180F"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20.7pt;z-index:251661312;mso-position-horizontal-relative:text;mso-position-vertical-relative:text" filled="f" strokecolor="silver">
            <v:textbox style="mso-next-textbox:#_x0000_s1027">
              <w:txbxContent>
                <w:p w:rsidR="00373759" w:rsidRPr="00B05536" w:rsidRDefault="00C956E6" w:rsidP="00B05536">
                  <w:r>
                    <w:t>Dětské hřiště u obchodu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305F2D" w:rsidRDefault="00305F2D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Default="00373759" w:rsidP="00305F2D">
      <w:r w:rsidRPr="009F6D43">
        <w:t>1.</w:t>
      </w:r>
      <w:r w:rsidR="00C56004">
        <w:t>3</w:t>
      </w:r>
      <w:r w:rsidRPr="009F6D43">
        <w:t>. Hodnocení nabídek</w:t>
      </w:r>
    </w:p>
    <w:p w:rsidR="002A6E4D" w:rsidRPr="002A6E4D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5677B4">
        <w:rPr>
          <w:b/>
          <w:bCs/>
          <w:strike/>
          <w:sz w:val="22"/>
          <w:szCs w:val="22"/>
        </w:rPr>
        <w:t>ekonomická výhodnost</w:t>
      </w:r>
      <w:r>
        <w:rPr>
          <w:b/>
          <w:bCs/>
          <w:sz w:val="22"/>
          <w:szCs w:val="22"/>
        </w:rPr>
        <w:t xml:space="preserve"> / </w:t>
      </w:r>
      <w:r w:rsidRPr="00743439">
        <w:rPr>
          <w:b/>
          <w:bCs/>
          <w:sz w:val="22"/>
          <w:szCs w:val="22"/>
        </w:rPr>
        <w:t>cena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>Předložené nabídky budou hodnoceny podle</w:t>
      </w:r>
      <w:r>
        <w:rPr>
          <w:sz w:val="22"/>
          <w:szCs w:val="22"/>
        </w:rPr>
        <w:t xml:space="preserve"> ceny. 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</w:p>
    <w:p w:rsidR="00373759" w:rsidRPr="002A4739" w:rsidRDefault="00373759" w:rsidP="002A4739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373759" w:rsidRPr="009F6D43" w:rsidRDefault="002A4739" w:rsidP="00373759">
      <w:pPr>
        <w:ind w:left="709" w:right="70" w:hanging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373759" w:rsidRPr="009F6D43">
        <w:rPr>
          <w:sz w:val="22"/>
          <w:szCs w:val="22"/>
        </w:rPr>
        <w:t>včetně DPH.</w:t>
      </w:r>
    </w:p>
    <w:p w:rsidR="00373759" w:rsidRPr="009F6D43" w:rsidRDefault="002A4739" w:rsidP="00373759">
      <w:pPr>
        <w:ind w:left="720" w:right="7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.1</w:t>
      </w:r>
      <w:proofErr w:type="gramEnd"/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</w:r>
      <w:r w:rsidR="00373759" w:rsidRPr="009F6D43">
        <w:rPr>
          <w:sz w:val="22"/>
          <w:szCs w:val="22"/>
          <w:u w:val="single"/>
        </w:rPr>
        <w:t xml:space="preserve">Cenová nabídka na vyhotovení a dodávku </w:t>
      </w:r>
      <w:r w:rsidR="00373759" w:rsidRPr="009F6D43">
        <w:rPr>
          <w:sz w:val="22"/>
          <w:szCs w:val="22"/>
        </w:rPr>
        <w:t>takto:</w:t>
      </w:r>
    </w:p>
    <w:p w:rsidR="00373759" w:rsidRPr="009F6D43" w:rsidRDefault="00061C18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3759" w:rsidRPr="009F6D43">
        <w:rPr>
          <w:sz w:val="22"/>
          <w:szCs w:val="22"/>
        </w:rPr>
        <w:t xml:space="preserve">a) cena za </w:t>
      </w:r>
      <w:r w:rsidR="00C56004">
        <w:rPr>
          <w:sz w:val="22"/>
          <w:szCs w:val="22"/>
        </w:rPr>
        <w:t>materiál</w:t>
      </w:r>
    </w:p>
    <w:p w:rsidR="00C56004" w:rsidRDefault="00373759" w:rsidP="00373759">
      <w:pPr>
        <w:ind w:left="720" w:right="70" w:hanging="720"/>
        <w:jc w:val="both"/>
        <w:rPr>
          <w:sz w:val="22"/>
          <w:szCs w:val="22"/>
        </w:rPr>
      </w:pPr>
      <w:r w:rsidRPr="009F6D43">
        <w:rPr>
          <w:sz w:val="22"/>
          <w:szCs w:val="22"/>
        </w:rPr>
        <w:tab/>
        <w:t>b) cena za vyhotovení díla (ceny včetně DPH)</w:t>
      </w:r>
    </w:p>
    <w:p w:rsidR="0037375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 xml:space="preserve">.2. </w:t>
      </w:r>
      <w:r w:rsidR="00373759" w:rsidRPr="009F6D43">
        <w:rPr>
          <w:sz w:val="22"/>
          <w:szCs w:val="22"/>
        </w:rPr>
        <w:tab/>
        <w:t xml:space="preserve">Cenová nabídka na práce - provedení - je cenou pevnou, obsahující </w:t>
      </w:r>
      <w:r w:rsidR="00373759" w:rsidRPr="009F6D43">
        <w:rPr>
          <w:sz w:val="22"/>
          <w:szCs w:val="22"/>
          <w:u w:val="single"/>
        </w:rPr>
        <w:t>veškeré náklady</w:t>
      </w:r>
      <w:r w:rsidR="00373759" w:rsidRPr="009F6D43">
        <w:rPr>
          <w:sz w:val="22"/>
          <w:szCs w:val="22"/>
        </w:rPr>
        <w:t xml:space="preserve">, které jsou nutné pro </w:t>
      </w:r>
      <w:r w:rsidR="00C56004">
        <w:rPr>
          <w:sz w:val="22"/>
          <w:szCs w:val="22"/>
        </w:rPr>
        <w:t>realizaci</w:t>
      </w:r>
      <w:r w:rsidR="00373759" w:rsidRPr="009F6D43">
        <w:rPr>
          <w:sz w:val="22"/>
          <w:szCs w:val="22"/>
        </w:rPr>
        <w:t xml:space="preserve"> po</w:t>
      </w:r>
      <w:r w:rsidR="007F3DAC">
        <w:rPr>
          <w:sz w:val="22"/>
          <w:szCs w:val="22"/>
        </w:rPr>
        <w:t>žadovaného díla.</w:t>
      </w:r>
    </w:p>
    <w:p w:rsidR="002A473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7F3DAC" w:rsidRDefault="007F3DAC" w:rsidP="00373759">
      <w:pPr>
        <w:ind w:left="720" w:right="70" w:hanging="720"/>
        <w:jc w:val="both"/>
        <w:rPr>
          <w:sz w:val="22"/>
          <w:szCs w:val="22"/>
        </w:rPr>
      </w:pPr>
    </w:p>
    <w:p w:rsidR="002A4739" w:rsidRDefault="002A4739" w:rsidP="002A4739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 xml:space="preserve">(příloha </w:t>
      </w:r>
      <w:proofErr w:type="gramStart"/>
      <w:r w:rsidRPr="001D378E">
        <w:rPr>
          <w:sz w:val="22"/>
          <w:szCs w:val="22"/>
        </w:rPr>
        <w:t>č.2) opatřený</w:t>
      </w:r>
      <w:proofErr w:type="gramEnd"/>
      <w:r w:rsidRPr="001D378E">
        <w:rPr>
          <w:sz w:val="22"/>
          <w:szCs w:val="22"/>
        </w:rPr>
        <w:t xml:space="preserve">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2A4739" w:rsidRDefault="002A4739" w:rsidP="002A4739">
      <w:pPr>
        <w:ind w:left="720" w:right="70" w:hanging="720"/>
        <w:jc w:val="both"/>
        <w:rPr>
          <w:sz w:val="22"/>
          <w:szCs w:val="22"/>
        </w:rPr>
      </w:pP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b/>
          <w:bCs/>
          <w:sz w:val="22"/>
          <w:szCs w:val="22"/>
        </w:rPr>
        <w:t xml:space="preserve">Nedílné součásti nabídky uchazeče musí být: </w:t>
      </w: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  <w:r w:rsidR="007F3DAC">
        <w:rPr>
          <w:sz w:val="22"/>
          <w:szCs w:val="22"/>
        </w:rPr>
        <w:t>v příslušném oboru</w:t>
      </w:r>
    </w:p>
    <w:p w:rsidR="00373759" w:rsidRPr="009F6D43" w:rsidRDefault="00373759" w:rsidP="00373759">
      <w:pPr>
        <w:ind w:left="720" w:right="70" w:hanging="720"/>
        <w:jc w:val="both"/>
        <w:rPr>
          <w:sz w:val="22"/>
          <w:szCs w:val="22"/>
        </w:rPr>
      </w:pPr>
    </w:p>
    <w:p w:rsidR="00373759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1.6. Termín předložení </w:t>
      </w:r>
      <w:r w:rsidR="00C61C6A" w:rsidRPr="00B471B9">
        <w:rPr>
          <w:b/>
          <w:bCs/>
          <w:sz w:val="22"/>
          <w:szCs w:val="22"/>
        </w:rPr>
        <w:t>nabídek</w:t>
      </w:r>
    </w:p>
    <w:p w:rsidR="00305F2D" w:rsidRPr="00305F2D" w:rsidRDefault="00974211" w:rsidP="00305F2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Přihláška</w:t>
      </w:r>
      <w:r w:rsidR="00373759" w:rsidRPr="00305F2D">
        <w:rPr>
          <w:rFonts w:ascii="Times New Roman" w:hAnsi="Times New Roman"/>
        </w:rPr>
        <w:t xml:space="preserve"> </w:t>
      </w:r>
      <w:r w:rsidR="002A4739">
        <w:rPr>
          <w:rFonts w:ascii="Times New Roman" w:hAnsi="Times New Roman"/>
        </w:rPr>
        <w:t>m</w:t>
      </w:r>
      <w:r w:rsidR="00C956E6">
        <w:rPr>
          <w:rFonts w:ascii="Times New Roman" w:hAnsi="Times New Roman"/>
        </w:rPr>
        <w:t xml:space="preserve">usí být zadavateli doručena </w:t>
      </w:r>
      <w:proofErr w:type="gramStart"/>
      <w:r w:rsidR="00C956E6">
        <w:rPr>
          <w:rFonts w:ascii="Times New Roman" w:hAnsi="Times New Roman"/>
        </w:rPr>
        <w:t>do</w:t>
      </w:r>
      <w:proofErr w:type="gramEnd"/>
      <w:r w:rsidR="00C956E6">
        <w:rPr>
          <w:rFonts w:ascii="Times New Roman" w:hAnsi="Times New Roman"/>
        </w:rPr>
        <w:t xml:space="preserve">: </w:t>
      </w:r>
      <w:proofErr w:type="gramStart"/>
      <w:r w:rsidR="00660892">
        <w:rPr>
          <w:rFonts w:ascii="Times New Roman" w:hAnsi="Times New Roman"/>
        </w:rPr>
        <w:t>25.4. do</w:t>
      </w:r>
      <w:proofErr w:type="gramEnd"/>
      <w:r w:rsidR="00660892">
        <w:rPr>
          <w:rFonts w:ascii="Times New Roman" w:hAnsi="Times New Roman"/>
        </w:rPr>
        <w:t xml:space="preserve"> 16:00 hodin</w:t>
      </w:r>
    </w:p>
    <w:p w:rsidR="00373759" w:rsidRPr="00305F2D" w:rsidRDefault="00373759" w:rsidP="005516DB">
      <w:pPr>
        <w:pStyle w:val="Zkladntextodsazen2"/>
        <w:spacing w:line="240" w:lineRule="auto"/>
        <w:ind w:left="0" w:right="70"/>
        <w:rPr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DD502A" w:rsidRDefault="00DD502A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1.7.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poštou na adresu: </w:t>
      </w:r>
      <w:r w:rsidR="00164F1B">
        <w:rPr>
          <w:sz w:val="22"/>
          <w:szCs w:val="22"/>
        </w:rPr>
        <w:t>Obec Ludvíkovice, Ludvíkovice 71, 407 13 Ludvíkovice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osobně: </w:t>
      </w:r>
    </w:p>
    <w:p w:rsidR="00D20F28" w:rsidRDefault="00D20F28" w:rsidP="00DD502A">
      <w:pPr>
        <w:pStyle w:val="Zkladntextodsazen2"/>
        <w:ind w:left="0" w:right="-108"/>
        <w:rPr>
          <w:b/>
          <w:bCs/>
          <w:sz w:val="22"/>
          <w:szCs w:val="22"/>
        </w:rPr>
      </w:pPr>
    </w:p>
    <w:p w:rsidR="00373759" w:rsidRPr="00ED7A4C" w:rsidRDefault="00373759" w:rsidP="00DD502A">
      <w:pPr>
        <w:pStyle w:val="Zkladntextodsazen2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1.8. Adresa a sídlo zadavatel</w:t>
      </w:r>
      <w:r>
        <w:rPr>
          <w:b/>
          <w:bCs/>
          <w:sz w:val="22"/>
          <w:szCs w:val="22"/>
        </w:rPr>
        <w:t>e:</w:t>
      </w:r>
      <w:r w:rsidR="00164F1B">
        <w:rPr>
          <w:b/>
          <w:bCs/>
          <w:sz w:val="22"/>
          <w:szCs w:val="22"/>
        </w:rPr>
        <w:t xml:space="preserve"> </w:t>
      </w:r>
      <w:r w:rsidR="00164F1B" w:rsidRPr="00164F1B">
        <w:rPr>
          <w:bCs/>
          <w:sz w:val="22"/>
          <w:szCs w:val="22"/>
        </w:rPr>
        <w:t>Obec</w:t>
      </w:r>
      <w:r w:rsidR="00164F1B">
        <w:rPr>
          <w:b/>
          <w:bCs/>
          <w:sz w:val="22"/>
          <w:szCs w:val="22"/>
        </w:rPr>
        <w:t xml:space="preserve"> </w:t>
      </w:r>
      <w:r w:rsidR="00164F1B">
        <w:rPr>
          <w:sz w:val="22"/>
          <w:szCs w:val="22"/>
        </w:rPr>
        <w:t>Ludvíkovice, Ludvíkovice 71, 407 13 Ludvíkovice</w:t>
      </w:r>
      <w:r>
        <w:rPr>
          <w:sz w:val="22"/>
          <w:szCs w:val="22"/>
        </w:rPr>
        <w:tab/>
        <w:t xml:space="preserve"> </w:t>
      </w:r>
    </w:p>
    <w:p w:rsidR="005516DB" w:rsidRDefault="00A2180F" w:rsidP="00DD502A">
      <w:pPr>
        <w:pStyle w:val="Zkladntextodsazen2"/>
        <w:ind w:left="0" w:right="-46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50.35pt;margin-top:25.85pt;width:369pt;height:27pt;z-index:251662336" filled="f" strokecolor="silver">
            <v:textbox style="mso-next-textbox:#_x0000_s1028">
              <w:txbxContent>
                <w:p w:rsidR="00373759" w:rsidRPr="00B05536" w:rsidRDefault="00DD502A" w:rsidP="00B0553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Paní Petra Štruncová – technička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A2180F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50.35pt;margin-top:.3pt;width:369pt;height:36pt;z-index:251663360" filled="f" strokecolor="silver">
            <v:textbox style="mso-next-textbox:#_x0000_s1029">
              <w:txbxContent>
                <w:p w:rsidR="001834FB" w:rsidRPr="001834FB" w:rsidRDefault="00DD502A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734 102 306</w:t>
                  </w:r>
                </w:p>
                <w:p w:rsidR="001834FB" w:rsidRPr="001834FB" w:rsidRDefault="00DD502A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technik@ou-ludvikovice.cz</w:t>
                  </w:r>
                </w:p>
                <w:p w:rsidR="001834FB" w:rsidRDefault="001834FB" w:rsidP="001834FB">
                  <w:pPr>
                    <w:pStyle w:val="Normlnweb"/>
                    <w:rPr>
                      <w:rStyle w:val="ff0"/>
                      <w:b/>
                      <w:bCs/>
                    </w:rPr>
                  </w:pPr>
                </w:p>
                <w:p w:rsidR="001834FB" w:rsidRDefault="001834FB" w:rsidP="001834FB">
                  <w:pPr>
                    <w:pStyle w:val="Normlnweb"/>
                  </w:pPr>
                </w:p>
                <w:p w:rsidR="00FF0102" w:rsidRPr="00B05536" w:rsidRDefault="00FF0102" w:rsidP="00B055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373759" w:rsidRDefault="00373759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1D42F0" w:rsidRPr="00C61C6A" w:rsidRDefault="001D42F0" w:rsidP="00DD502A">
      <w:pPr>
        <w:pStyle w:val="Zkladntextodsazen2"/>
        <w:spacing w:line="240" w:lineRule="atLeast"/>
        <w:ind w:left="0"/>
        <w:rPr>
          <w:b/>
          <w:bCs/>
          <w:color w:val="FF0000"/>
          <w:sz w:val="22"/>
          <w:szCs w:val="22"/>
        </w:rPr>
      </w:pPr>
      <w:r w:rsidRPr="00DD502A">
        <w:rPr>
          <w:b/>
          <w:bCs/>
          <w:sz w:val="22"/>
          <w:szCs w:val="22"/>
        </w:rPr>
        <w:t>Přílo</w:t>
      </w:r>
      <w:r w:rsidR="001834FB" w:rsidRPr="00DD502A">
        <w:rPr>
          <w:b/>
          <w:bCs/>
          <w:sz w:val="22"/>
          <w:szCs w:val="22"/>
        </w:rPr>
        <w:t xml:space="preserve">hu </w:t>
      </w:r>
      <w:r w:rsidR="00DD502A" w:rsidRPr="00DD502A">
        <w:rPr>
          <w:b/>
          <w:bCs/>
          <w:sz w:val="22"/>
          <w:szCs w:val="22"/>
        </w:rPr>
        <w:t>této výzvy tvoří</w:t>
      </w:r>
      <w:r w:rsidR="00C956E6">
        <w:rPr>
          <w:b/>
          <w:bCs/>
          <w:sz w:val="22"/>
          <w:szCs w:val="22"/>
        </w:rPr>
        <w:t xml:space="preserve"> nákres.</w:t>
      </w:r>
    </w:p>
    <w:p w:rsidR="00D20F28" w:rsidRDefault="00D20F28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373759" w:rsidRPr="001343F0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b/>
          <w:bCs/>
          <w:sz w:val="22"/>
          <w:szCs w:val="22"/>
          <w:u w:val="single"/>
        </w:rPr>
        <w:t>2. Další podmínky</w:t>
      </w: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2.1. Další požadavky zadavatele</w:t>
      </w:r>
    </w:p>
    <w:p w:rsidR="00CD779C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Nebude poskytována zálohová platba. </w:t>
      </w:r>
    </w:p>
    <w:p w:rsidR="007950AE" w:rsidRPr="009F6D43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3759" w:rsidRPr="009F6D43" w:rsidRDefault="00373759" w:rsidP="00D20F28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2.2. Doklady</w:t>
      </w:r>
    </w:p>
    <w:p w:rsidR="00DD502A" w:rsidRPr="00146330" w:rsidRDefault="00373759" w:rsidP="00DD502A">
      <w:pPr>
        <w:pStyle w:val="Zkladntextodsazen2"/>
        <w:spacing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 xml:space="preserve">Nabídka uchazeče, ocenění nabídky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  <w:r w:rsidR="00DD502A">
        <w:rPr>
          <w:sz w:val="22"/>
          <w:szCs w:val="22"/>
        </w:rPr>
        <w:t xml:space="preserve"> </w:t>
      </w:r>
      <w:r w:rsidR="00DD502A" w:rsidRPr="00146330">
        <w:rPr>
          <w:sz w:val="22"/>
          <w:szCs w:val="22"/>
        </w:rPr>
        <w:t>Obálka s nabídkou bude označena nápisem „NEOTVÍRAT“.</w:t>
      </w:r>
    </w:p>
    <w:p w:rsidR="00373759" w:rsidRDefault="00373759" w:rsidP="00373759">
      <w:pPr>
        <w:pStyle w:val="Zkladntextodsazen2"/>
        <w:spacing w:line="240" w:lineRule="auto"/>
        <w:ind w:left="720" w:right="-108" w:hanging="720"/>
        <w:jc w:val="both"/>
        <w:rPr>
          <w:sz w:val="22"/>
          <w:szCs w:val="22"/>
        </w:rPr>
      </w:pPr>
    </w:p>
    <w:p w:rsidR="00373759" w:rsidRPr="009F6D43" w:rsidRDefault="00373759" w:rsidP="00D20F28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2.3. Ostatní ujednání</w:t>
      </w:r>
    </w:p>
    <w:p w:rsidR="00373759" w:rsidRPr="009F6D43" w:rsidRDefault="00373759" w:rsidP="00DD502A">
      <w:pPr>
        <w:pStyle w:val="Zkladntextodsazen2"/>
        <w:tabs>
          <w:tab w:val="left" w:pos="360"/>
        </w:tabs>
        <w:spacing w:line="240" w:lineRule="auto"/>
        <w:ind w:left="0" w:right="-108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DD502A" w:rsidRDefault="00373759" w:rsidP="00DD502A">
      <w:pPr>
        <w:pStyle w:val="Zkladntext"/>
        <w:rPr>
          <w:sz w:val="20"/>
          <w:szCs w:val="22"/>
        </w:rPr>
      </w:pPr>
      <w:r w:rsidRPr="00DD502A">
        <w:rPr>
          <w:sz w:val="22"/>
        </w:rPr>
        <w:t xml:space="preserve">2. </w:t>
      </w:r>
      <w:r w:rsidR="00BB21A5" w:rsidRPr="00DD502A">
        <w:rPr>
          <w:sz w:val="22"/>
        </w:rPr>
        <w:t xml:space="preserve"> </w:t>
      </w:r>
      <w:r w:rsidRPr="00DD502A">
        <w:rPr>
          <w:sz w:val="22"/>
        </w:rPr>
        <w:t>Zadavatel si vyhrazuje právo odmítnout bez udání důvodů všechny nabídky a výběrové řízení zrušit, nevybrat nabídku s nejnižší cenou a dále pak</w:t>
      </w:r>
      <w:r w:rsidR="00B05536" w:rsidRPr="00DD502A">
        <w:rPr>
          <w:sz w:val="22"/>
        </w:rPr>
        <w:t>,</w:t>
      </w:r>
      <w:r w:rsidRPr="00DD502A">
        <w:rPr>
          <w:sz w:val="22"/>
        </w:rPr>
        <w:t xml:space="preserve"> </w:t>
      </w:r>
      <w:r w:rsidR="00B05536" w:rsidRPr="00DD502A">
        <w:rPr>
          <w:sz w:val="22"/>
        </w:rPr>
        <w:t>možnost upravit</w:t>
      </w:r>
      <w:r w:rsidRPr="00DD502A">
        <w:rPr>
          <w:sz w:val="22"/>
        </w:rPr>
        <w:t xml:space="preserve"> předmět</w:t>
      </w:r>
      <w:r w:rsidRPr="00DD502A">
        <w:rPr>
          <w:b/>
          <w:bCs/>
          <w:sz w:val="22"/>
        </w:rPr>
        <w:t xml:space="preserve"> </w:t>
      </w:r>
      <w:r w:rsidRPr="00DD502A">
        <w:rPr>
          <w:sz w:val="22"/>
        </w:rPr>
        <w:t xml:space="preserve">zakázky shodně pro všechny uchazeče před termínem pro </w:t>
      </w:r>
      <w:r w:rsidR="00E7100C" w:rsidRPr="00DD502A">
        <w:rPr>
          <w:sz w:val="22"/>
        </w:rPr>
        <w:t>o</w:t>
      </w:r>
      <w:r w:rsidRPr="00DD502A">
        <w:rPr>
          <w:sz w:val="22"/>
        </w:rPr>
        <w:t>devzdání nabídky.</w:t>
      </w:r>
    </w:p>
    <w:p w:rsidR="00373759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>V</w:t>
      </w:r>
      <w:r w:rsidR="00164F1B">
        <w:rPr>
          <w:sz w:val="22"/>
          <w:szCs w:val="22"/>
        </w:rPr>
        <w:t xml:space="preserve"> Ludvíkovicích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 xml:space="preserve">: </w:t>
      </w:r>
      <w:r w:rsidR="00B05536">
        <w:rPr>
          <w:sz w:val="22"/>
          <w:szCs w:val="22"/>
        </w:rPr>
        <w:t xml:space="preserve"> </w:t>
      </w:r>
      <w:proofErr w:type="gramStart"/>
      <w:r w:rsidR="00660892">
        <w:rPr>
          <w:sz w:val="22"/>
          <w:szCs w:val="22"/>
        </w:rPr>
        <w:t>14.4.2016</w:t>
      </w:r>
      <w:proofErr w:type="gramEnd"/>
      <w:r w:rsidR="007950AE">
        <w:rPr>
          <w:sz w:val="22"/>
          <w:szCs w:val="22"/>
        </w:rPr>
        <w:t xml:space="preserve">         </w:t>
      </w:r>
    </w:p>
    <w:p w:rsidR="00373759" w:rsidRDefault="0027631E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536">
        <w:rPr>
          <w:sz w:val="22"/>
          <w:szCs w:val="22"/>
        </w:rPr>
        <w:t xml:space="preserve"> </w:t>
      </w:r>
    </w:p>
    <w:p w:rsidR="00D20F28" w:rsidRDefault="00373759" w:rsidP="00D20F28">
      <w:pPr>
        <w:pStyle w:val="Zkladntextodsazen"/>
        <w:spacing w:after="0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D20F28">
        <w:rPr>
          <w:sz w:val="22"/>
          <w:szCs w:val="22"/>
        </w:rPr>
        <w:tab/>
        <w:t>Mgr. Jiří Šturma</w:t>
      </w:r>
    </w:p>
    <w:p w:rsidR="00622649" w:rsidRPr="00D20F28" w:rsidRDefault="00D20F28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7631E">
        <w:rPr>
          <w:sz w:val="22"/>
          <w:szCs w:val="22"/>
        </w:rPr>
        <w:t>starosta obce</w:t>
      </w:r>
    </w:p>
    <w:sectPr w:rsidR="00622649" w:rsidRPr="00D20F28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21" w:rsidRDefault="00A20E21" w:rsidP="00373759">
      <w:r>
        <w:separator/>
      </w:r>
    </w:p>
  </w:endnote>
  <w:endnote w:type="continuationSeparator" w:id="0">
    <w:p w:rsidR="00A20E21" w:rsidRDefault="00A20E21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21" w:rsidRDefault="00A20E21" w:rsidP="00373759">
      <w:r>
        <w:separator/>
      </w:r>
    </w:p>
  </w:footnote>
  <w:footnote w:type="continuationSeparator" w:id="0">
    <w:p w:rsidR="00A20E21" w:rsidRDefault="00A20E21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D4"/>
    <w:multiLevelType w:val="hybridMultilevel"/>
    <w:tmpl w:val="0698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33DD1"/>
    <w:rsid w:val="00061C18"/>
    <w:rsid w:val="000A2A0B"/>
    <w:rsid w:val="000A5CD7"/>
    <w:rsid w:val="000B336D"/>
    <w:rsid w:val="000D37A3"/>
    <w:rsid w:val="000D3BB4"/>
    <w:rsid w:val="000E45B4"/>
    <w:rsid w:val="00115A55"/>
    <w:rsid w:val="001405F1"/>
    <w:rsid w:val="00156C8A"/>
    <w:rsid w:val="00164F1B"/>
    <w:rsid w:val="00183344"/>
    <w:rsid w:val="001834FB"/>
    <w:rsid w:val="001C5138"/>
    <w:rsid w:val="001D42F0"/>
    <w:rsid w:val="0027631E"/>
    <w:rsid w:val="00281151"/>
    <w:rsid w:val="00296546"/>
    <w:rsid w:val="002A4739"/>
    <w:rsid w:val="002A6E4D"/>
    <w:rsid w:val="00305F2D"/>
    <w:rsid w:val="0032652D"/>
    <w:rsid w:val="00335E66"/>
    <w:rsid w:val="0036699B"/>
    <w:rsid w:val="00373759"/>
    <w:rsid w:val="00374661"/>
    <w:rsid w:val="003D4AD2"/>
    <w:rsid w:val="003D6C1F"/>
    <w:rsid w:val="003E2B46"/>
    <w:rsid w:val="004457BA"/>
    <w:rsid w:val="00494B9C"/>
    <w:rsid w:val="004A404B"/>
    <w:rsid w:val="004C7103"/>
    <w:rsid w:val="005516DB"/>
    <w:rsid w:val="005677B4"/>
    <w:rsid w:val="005F7C04"/>
    <w:rsid w:val="00607792"/>
    <w:rsid w:val="006156AB"/>
    <w:rsid w:val="00622649"/>
    <w:rsid w:val="00660892"/>
    <w:rsid w:val="006B15B5"/>
    <w:rsid w:val="006D2EE1"/>
    <w:rsid w:val="00736D36"/>
    <w:rsid w:val="00743439"/>
    <w:rsid w:val="007476CA"/>
    <w:rsid w:val="007950AE"/>
    <w:rsid w:val="007F3DAC"/>
    <w:rsid w:val="0080699F"/>
    <w:rsid w:val="00821F8B"/>
    <w:rsid w:val="008672A5"/>
    <w:rsid w:val="008B0E8D"/>
    <w:rsid w:val="008B245F"/>
    <w:rsid w:val="008B5CE0"/>
    <w:rsid w:val="009279F9"/>
    <w:rsid w:val="00974211"/>
    <w:rsid w:val="0098550D"/>
    <w:rsid w:val="009A5779"/>
    <w:rsid w:val="009F69AD"/>
    <w:rsid w:val="00A151FC"/>
    <w:rsid w:val="00A20E21"/>
    <w:rsid w:val="00A2180F"/>
    <w:rsid w:val="00A35454"/>
    <w:rsid w:val="00A73723"/>
    <w:rsid w:val="00AE4849"/>
    <w:rsid w:val="00B01272"/>
    <w:rsid w:val="00B05536"/>
    <w:rsid w:val="00B46015"/>
    <w:rsid w:val="00B46537"/>
    <w:rsid w:val="00B471B9"/>
    <w:rsid w:val="00B54FA6"/>
    <w:rsid w:val="00B62408"/>
    <w:rsid w:val="00B85BBF"/>
    <w:rsid w:val="00BB21A5"/>
    <w:rsid w:val="00C56004"/>
    <w:rsid w:val="00C61C6A"/>
    <w:rsid w:val="00C67589"/>
    <w:rsid w:val="00C738C8"/>
    <w:rsid w:val="00C84690"/>
    <w:rsid w:val="00C956E6"/>
    <w:rsid w:val="00CD779C"/>
    <w:rsid w:val="00D12859"/>
    <w:rsid w:val="00D20036"/>
    <w:rsid w:val="00D20F28"/>
    <w:rsid w:val="00D21FF9"/>
    <w:rsid w:val="00D25038"/>
    <w:rsid w:val="00D66005"/>
    <w:rsid w:val="00D9293C"/>
    <w:rsid w:val="00DA1692"/>
    <w:rsid w:val="00DD502A"/>
    <w:rsid w:val="00E12134"/>
    <w:rsid w:val="00E21718"/>
    <w:rsid w:val="00E22FFF"/>
    <w:rsid w:val="00E275D2"/>
    <w:rsid w:val="00E44729"/>
    <w:rsid w:val="00E513FE"/>
    <w:rsid w:val="00E57635"/>
    <w:rsid w:val="00E7100C"/>
    <w:rsid w:val="00E974F5"/>
    <w:rsid w:val="00EF0FCE"/>
    <w:rsid w:val="00F86671"/>
    <w:rsid w:val="00FA2A2C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styleId="Textbubliny">
    <w:name w:val="Balloon Text"/>
    <w:basedOn w:val="Normln"/>
    <w:link w:val="TextbublinyChar"/>
    <w:uiPriority w:val="99"/>
    <w:semiHidden/>
    <w:unhideWhenUsed/>
    <w:rsid w:val="00567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B4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2A47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C645-51C7-4884-A314-2E37573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5</cp:revision>
  <cp:lastPrinted>2014-05-06T06:07:00Z</cp:lastPrinted>
  <dcterms:created xsi:type="dcterms:W3CDTF">2016-04-13T14:45:00Z</dcterms:created>
  <dcterms:modified xsi:type="dcterms:W3CDTF">2016-04-14T10:22:00Z</dcterms:modified>
</cp:coreProperties>
</file>